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C0A8" w14:textId="4FE71536" w:rsidR="00A73304" w:rsidRDefault="00A73304" w:rsidP="00EB1C5C">
      <w:pPr>
        <w:rPr>
          <w:rFonts w:asciiTheme="majorHAnsi" w:hAnsiTheme="majorHAnsi" w:cstheme="majorHAnsi"/>
          <w:sz w:val="16"/>
          <w:szCs w:val="16"/>
          <w:u w:val="single"/>
          <w:lang w:val="de-DE"/>
        </w:rPr>
      </w:pPr>
    </w:p>
    <w:p w14:paraId="3E304289" w14:textId="1ACB38DE" w:rsidR="00A73304" w:rsidRDefault="00A73304" w:rsidP="00EB1C5C">
      <w:pPr>
        <w:rPr>
          <w:rFonts w:asciiTheme="majorHAnsi" w:hAnsiTheme="majorHAnsi" w:cstheme="majorHAnsi"/>
          <w:sz w:val="16"/>
          <w:szCs w:val="16"/>
          <w:u w:val="single"/>
          <w:lang w:val="de-DE"/>
        </w:rPr>
      </w:pPr>
    </w:p>
    <w:p w14:paraId="0D13488A" w14:textId="1094AA5E" w:rsidR="00974BCA" w:rsidRDefault="00EB1C5C" w:rsidP="00C84411">
      <w:pPr>
        <w:rPr>
          <w:lang w:val="de-DE"/>
        </w:rPr>
      </w:pPr>
      <w:r>
        <w:rPr>
          <w:b/>
          <w:lang w:val="de-DE"/>
        </w:rPr>
        <w:t>P</w:t>
      </w:r>
      <w:r w:rsidRPr="003D53F3">
        <w:rPr>
          <w:b/>
          <w:lang w:val="de-DE"/>
        </w:rPr>
        <w:t>RESSEMITTEILUNG</w:t>
      </w:r>
      <w:r w:rsidR="00D15076">
        <w:rPr>
          <w:b/>
          <w:lang w:val="de-DE"/>
        </w:rPr>
        <w:t xml:space="preserve"> </w:t>
      </w:r>
    </w:p>
    <w:p w14:paraId="6B804359" w14:textId="77777777" w:rsidR="00C73824" w:rsidRPr="00C73824" w:rsidRDefault="00C73824" w:rsidP="00C73824">
      <w:pPr>
        <w:spacing w:before="100" w:beforeAutospacing="1" w:after="100" w:afterAutospacing="1" w:line="240" w:lineRule="auto"/>
        <w:outlineLvl w:val="1"/>
        <w:rPr>
          <w:rFonts w:asciiTheme="majorHAnsi" w:eastAsia="Times New Roman" w:hAnsiTheme="majorHAnsi" w:cstheme="majorHAnsi"/>
          <w:b/>
          <w:bCs/>
          <w:sz w:val="36"/>
          <w:szCs w:val="36"/>
          <w:lang w:val="de-DE" w:eastAsia="de-DE"/>
        </w:rPr>
      </w:pPr>
      <w:r w:rsidRPr="00C73824">
        <w:rPr>
          <w:rFonts w:asciiTheme="majorHAnsi" w:eastAsia="Times New Roman" w:hAnsiTheme="majorHAnsi" w:cstheme="majorHAnsi"/>
          <w:b/>
          <w:bCs/>
          <w:sz w:val="36"/>
          <w:szCs w:val="36"/>
          <w:lang w:val="de-DE" w:eastAsia="de-DE"/>
        </w:rPr>
        <w:t>Über 200 Kinder beim Lichtgewehrschießen – großer Andrang beim Maifest in Feldkirchen</w:t>
      </w:r>
    </w:p>
    <w:p w14:paraId="32A4A957" w14:textId="77777777" w:rsidR="00C73824" w:rsidRPr="00C73824" w:rsidRDefault="00C73824" w:rsidP="00C73824">
      <w:pPr>
        <w:spacing w:before="100" w:beforeAutospacing="1" w:after="100" w:afterAutospacing="1" w:line="240" w:lineRule="auto"/>
        <w:rPr>
          <w:rFonts w:asciiTheme="majorHAnsi" w:eastAsia="Times New Roman" w:hAnsiTheme="majorHAnsi" w:cstheme="majorHAnsi"/>
          <w:sz w:val="24"/>
          <w:szCs w:val="24"/>
          <w:lang w:val="de-DE" w:eastAsia="de-DE"/>
        </w:rPr>
      </w:pPr>
      <w:r w:rsidRPr="00C73824">
        <w:rPr>
          <w:rFonts w:asciiTheme="majorHAnsi" w:eastAsia="Times New Roman" w:hAnsiTheme="majorHAnsi" w:cstheme="majorHAnsi"/>
          <w:b/>
          <w:bCs/>
          <w:sz w:val="24"/>
          <w:szCs w:val="24"/>
          <w:lang w:val="de-DE" w:eastAsia="de-DE"/>
        </w:rPr>
        <w:t>Feldkirchen.</w:t>
      </w:r>
      <w:r w:rsidRPr="00C73824">
        <w:rPr>
          <w:rFonts w:asciiTheme="majorHAnsi" w:eastAsia="Times New Roman" w:hAnsiTheme="majorHAnsi" w:cstheme="majorHAnsi"/>
          <w:sz w:val="24"/>
          <w:szCs w:val="24"/>
          <w:lang w:val="de-DE" w:eastAsia="de-DE"/>
        </w:rPr>
        <w:t xml:space="preserve"> Mehr als 200 Kinder und Jugendliche nutzten beim diesjährigen Maifest in Feldkirchen das Angebot der Altschützengesellschaft Feldkirchen v. 1878 e.V. und sorgten für durchgehend hohen Andrang am Stand.</w:t>
      </w:r>
    </w:p>
    <w:p w14:paraId="720139C1" w14:textId="77777777" w:rsidR="00C73824" w:rsidRPr="00C73824" w:rsidRDefault="00C73824" w:rsidP="00C73824">
      <w:pPr>
        <w:spacing w:before="100" w:beforeAutospacing="1" w:after="100" w:afterAutospacing="1" w:line="240" w:lineRule="auto"/>
        <w:rPr>
          <w:rFonts w:asciiTheme="majorHAnsi" w:eastAsia="Times New Roman" w:hAnsiTheme="majorHAnsi" w:cstheme="majorHAnsi"/>
          <w:sz w:val="24"/>
          <w:szCs w:val="24"/>
          <w:lang w:val="de-DE" w:eastAsia="de-DE"/>
        </w:rPr>
      </w:pPr>
      <w:r w:rsidRPr="00C73824">
        <w:rPr>
          <w:rFonts w:asciiTheme="majorHAnsi" w:eastAsia="Times New Roman" w:hAnsiTheme="majorHAnsi" w:cstheme="majorHAnsi"/>
          <w:sz w:val="24"/>
          <w:szCs w:val="24"/>
          <w:lang w:val="de-DE" w:eastAsia="de-DE"/>
        </w:rPr>
        <w:t>Die Veranstaltung wurde von Bürgermeister Andreas Janson initiiert und gemeinsam mit den örtlichen Vereinen gestaltet. Bei bestem Wetter zog das Maifest zahlreiche Besucher an und bot ein vielfältiges Programm für Familien und Kinder.</w:t>
      </w:r>
    </w:p>
    <w:p w14:paraId="247785F7" w14:textId="77777777" w:rsidR="00C73824" w:rsidRPr="00C73824" w:rsidRDefault="00C73824" w:rsidP="00C73824">
      <w:pPr>
        <w:spacing w:before="100" w:beforeAutospacing="1" w:after="100" w:afterAutospacing="1" w:line="240" w:lineRule="auto"/>
        <w:outlineLvl w:val="2"/>
        <w:rPr>
          <w:rFonts w:asciiTheme="majorHAnsi" w:eastAsia="Times New Roman" w:hAnsiTheme="majorHAnsi" w:cstheme="majorHAnsi"/>
          <w:b/>
          <w:bCs/>
          <w:sz w:val="27"/>
          <w:szCs w:val="27"/>
          <w:lang w:val="de-DE" w:eastAsia="de-DE"/>
        </w:rPr>
      </w:pPr>
      <w:r w:rsidRPr="00C73824">
        <w:rPr>
          <w:rFonts w:asciiTheme="majorHAnsi" w:eastAsia="Times New Roman" w:hAnsiTheme="majorHAnsi" w:cstheme="majorHAnsi"/>
          <w:b/>
          <w:bCs/>
          <w:sz w:val="27"/>
          <w:szCs w:val="27"/>
          <w:lang w:val="de-DE" w:eastAsia="de-DE"/>
        </w:rPr>
        <w:t>Eines der meistgenutzten Angebote</w:t>
      </w:r>
    </w:p>
    <w:p w14:paraId="185B0DD4" w14:textId="77777777" w:rsidR="00C73824" w:rsidRPr="00C73824" w:rsidRDefault="00C73824" w:rsidP="00C73824">
      <w:pPr>
        <w:spacing w:before="100" w:beforeAutospacing="1" w:after="100" w:afterAutospacing="1" w:line="240" w:lineRule="auto"/>
        <w:rPr>
          <w:rFonts w:asciiTheme="majorHAnsi" w:eastAsia="Times New Roman" w:hAnsiTheme="majorHAnsi" w:cstheme="majorHAnsi"/>
          <w:sz w:val="24"/>
          <w:szCs w:val="24"/>
          <w:lang w:val="de-DE" w:eastAsia="de-DE"/>
        </w:rPr>
      </w:pPr>
      <w:r w:rsidRPr="00C73824">
        <w:rPr>
          <w:rFonts w:asciiTheme="majorHAnsi" w:eastAsia="Times New Roman" w:hAnsiTheme="majorHAnsi" w:cstheme="majorHAnsi"/>
          <w:sz w:val="24"/>
          <w:szCs w:val="24"/>
          <w:lang w:val="de-DE" w:eastAsia="de-DE"/>
        </w:rPr>
        <w:t>Die ASG Feldkirchen beteiligte sich mit einem Lichtgewehrstand am Kinderprogramm. Das Angebot wurde über den gesamten Tag hinweg stark nachgefragt. Viele Kinder nahmen mehrfach teil, sodass der Stand durchgehend ausgelastet war.</w:t>
      </w:r>
    </w:p>
    <w:p w14:paraId="782E4139" w14:textId="77777777" w:rsidR="00C73824" w:rsidRPr="00C73824" w:rsidRDefault="00C73824" w:rsidP="00C73824">
      <w:pPr>
        <w:spacing w:before="100" w:beforeAutospacing="1" w:after="100" w:afterAutospacing="1" w:line="240" w:lineRule="auto"/>
        <w:rPr>
          <w:rFonts w:asciiTheme="majorHAnsi" w:eastAsia="Times New Roman" w:hAnsiTheme="majorHAnsi" w:cstheme="majorHAnsi"/>
          <w:sz w:val="24"/>
          <w:szCs w:val="24"/>
          <w:lang w:val="de-DE" w:eastAsia="de-DE"/>
        </w:rPr>
      </w:pPr>
      <w:r w:rsidRPr="00C73824">
        <w:rPr>
          <w:rFonts w:asciiTheme="majorHAnsi" w:eastAsia="Times New Roman" w:hAnsiTheme="majorHAnsi" w:cstheme="majorHAnsi"/>
          <w:sz w:val="24"/>
          <w:szCs w:val="24"/>
          <w:lang w:val="de-DE" w:eastAsia="de-DE"/>
        </w:rPr>
        <w:t>Auch Eltern und Erwachsene nutzten die Gelegenheit, das Angebot selbst auszuprobieren und sich über den Einstieg in den Schießsport zu informieren.</w:t>
      </w:r>
    </w:p>
    <w:p w14:paraId="25684BD8" w14:textId="77777777" w:rsidR="00C73824" w:rsidRPr="00C73824" w:rsidRDefault="00C73824" w:rsidP="00C73824">
      <w:pPr>
        <w:spacing w:before="100" w:beforeAutospacing="1" w:after="100" w:afterAutospacing="1" w:line="240" w:lineRule="auto"/>
        <w:outlineLvl w:val="2"/>
        <w:rPr>
          <w:rFonts w:asciiTheme="majorHAnsi" w:eastAsia="Times New Roman" w:hAnsiTheme="majorHAnsi" w:cstheme="majorHAnsi"/>
          <w:b/>
          <w:bCs/>
          <w:sz w:val="27"/>
          <w:szCs w:val="27"/>
          <w:lang w:val="de-DE" w:eastAsia="de-DE"/>
        </w:rPr>
      </w:pPr>
      <w:r w:rsidRPr="00C73824">
        <w:rPr>
          <w:rFonts w:asciiTheme="majorHAnsi" w:eastAsia="Times New Roman" w:hAnsiTheme="majorHAnsi" w:cstheme="majorHAnsi"/>
          <w:b/>
          <w:bCs/>
          <w:sz w:val="27"/>
          <w:szCs w:val="27"/>
          <w:lang w:val="de-DE" w:eastAsia="de-DE"/>
        </w:rPr>
        <w:t>Jugend organisiert den gesamten Ablauf</w:t>
      </w:r>
    </w:p>
    <w:p w14:paraId="2D326DA5" w14:textId="77777777" w:rsidR="00C73824" w:rsidRPr="00C73824" w:rsidRDefault="00C73824" w:rsidP="00C73824">
      <w:pPr>
        <w:spacing w:before="100" w:beforeAutospacing="1" w:after="100" w:afterAutospacing="1" w:line="240" w:lineRule="auto"/>
        <w:rPr>
          <w:rFonts w:asciiTheme="majorHAnsi" w:eastAsia="Times New Roman" w:hAnsiTheme="majorHAnsi" w:cstheme="majorHAnsi"/>
          <w:sz w:val="24"/>
          <w:szCs w:val="24"/>
          <w:lang w:val="de-DE" w:eastAsia="de-DE"/>
        </w:rPr>
      </w:pPr>
      <w:r w:rsidRPr="00C73824">
        <w:rPr>
          <w:rFonts w:asciiTheme="majorHAnsi" w:eastAsia="Times New Roman" w:hAnsiTheme="majorHAnsi" w:cstheme="majorHAnsi"/>
          <w:sz w:val="24"/>
          <w:szCs w:val="24"/>
          <w:lang w:val="de-DE" w:eastAsia="de-DE"/>
        </w:rPr>
        <w:t>Die Betreuung am Stand übernahm die Jugend der ASG, die den Betrieb eigenständig organisierte. Von der Einweisung bis zur Betreuung der Teilnehmer lag der Ablauf in den Händen der jungen Vereinsmitglieder.</w:t>
      </w:r>
    </w:p>
    <w:p w14:paraId="02A5140F" w14:textId="77777777" w:rsidR="00C73824" w:rsidRPr="00C73824" w:rsidRDefault="00C73824" w:rsidP="00C73824">
      <w:pPr>
        <w:spacing w:before="100" w:beforeAutospacing="1" w:after="100" w:afterAutospacing="1" w:line="240" w:lineRule="auto"/>
        <w:rPr>
          <w:rFonts w:asciiTheme="majorHAnsi" w:eastAsia="Times New Roman" w:hAnsiTheme="majorHAnsi" w:cstheme="majorHAnsi"/>
          <w:sz w:val="24"/>
          <w:szCs w:val="24"/>
          <w:lang w:val="de-DE" w:eastAsia="de-DE"/>
        </w:rPr>
      </w:pPr>
      <w:r w:rsidRPr="00C73824">
        <w:rPr>
          <w:rFonts w:asciiTheme="majorHAnsi" w:eastAsia="Times New Roman" w:hAnsiTheme="majorHAnsi" w:cstheme="majorHAnsi"/>
          <w:sz w:val="24"/>
          <w:szCs w:val="24"/>
          <w:lang w:val="de-DE" w:eastAsia="de-DE"/>
        </w:rPr>
        <w:t>Unterstützt wurde das Team durch erfahrene Schützinnen und Schützen, die Fragen beantworteten und Einblicke in Training und Vereinsleben gaben.</w:t>
      </w:r>
    </w:p>
    <w:p w14:paraId="0607DDFE" w14:textId="77777777" w:rsidR="00C73824" w:rsidRPr="00C73824" w:rsidRDefault="00C73824" w:rsidP="00C73824">
      <w:pPr>
        <w:spacing w:before="100" w:beforeAutospacing="1" w:after="100" w:afterAutospacing="1" w:line="240" w:lineRule="auto"/>
        <w:outlineLvl w:val="2"/>
        <w:rPr>
          <w:rFonts w:asciiTheme="majorHAnsi" w:eastAsia="Times New Roman" w:hAnsiTheme="majorHAnsi" w:cstheme="majorHAnsi"/>
          <w:b/>
          <w:bCs/>
          <w:sz w:val="27"/>
          <w:szCs w:val="27"/>
          <w:lang w:val="de-DE" w:eastAsia="de-DE"/>
        </w:rPr>
      </w:pPr>
      <w:r w:rsidRPr="00C73824">
        <w:rPr>
          <w:rFonts w:asciiTheme="majorHAnsi" w:eastAsia="Times New Roman" w:hAnsiTheme="majorHAnsi" w:cstheme="majorHAnsi"/>
          <w:b/>
          <w:bCs/>
          <w:sz w:val="27"/>
          <w:szCs w:val="27"/>
          <w:lang w:val="de-DE" w:eastAsia="de-DE"/>
        </w:rPr>
        <w:t>Einstieg in den Schießsport</w:t>
      </w:r>
    </w:p>
    <w:p w14:paraId="76DC0F98" w14:textId="77777777" w:rsidR="00C73824" w:rsidRPr="00C73824" w:rsidRDefault="00C73824" w:rsidP="00C73824">
      <w:pPr>
        <w:spacing w:before="100" w:beforeAutospacing="1" w:after="100" w:afterAutospacing="1" w:line="240" w:lineRule="auto"/>
        <w:rPr>
          <w:rFonts w:asciiTheme="majorHAnsi" w:eastAsia="Times New Roman" w:hAnsiTheme="majorHAnsi" w:cstheme="majorHAnsi"/>
          <w:sz w:val="24"/>
          <w:szCs w:val="24"/>
          <w:lang w:val="de-DE" w:eastAsia="de-DE"/>
        </w:rPr>
      </w:pPr>
      <w:r w:rsidRPr="00C73824">
        <w:rPr>
          <w:rFonts w:asciiTheme="majorHAnsi" w:eastAsia="Times New Roman" w:hAnsiTheme="majorHAnsi" w:cstheme="majorHAnsi"/>
          <w:sz w:val="24"/>
          <w:szCs w:val="24"/>
          <w:lang w:val="de-DE" w:eastAsia="de-DE"/>
        </w:rPr>
        <w:t>Das Lichtgewehrschießen ermöglicht einen sicheren und niedrigschwelligen Einstieg in den Schießsport bereits ab etwa sieben Jahren. Der große Zuspruch beim Maifest zeigt, dass entsprechende Angebote vor Ort auf hohe Nachfrage treffen.</w:t>
      </w:r>
    </w:p>
    <w:p w14:paraId="734F2E81" w14:textId="77777777" w:rsidR="00C73824" w:rsidRPr="00C73824" w:rsidRDefault="00C73824" w:rsidP="00C73824">
      <w:pPr>
        <w:spacing w:before="100" w:beforeAutospacing="1" w:after="100" w:afterAutospacing="1" w:line="240" w:lineRule="auto"/>
        <w:rPr>
          <w:rFonts w:asciiTheme="majorHAnsi" w:eastAsia="Times New Roman" w:hAnsiTheme="majorHAnsi" w:cstheme="majorHAnsi"/>
          <w:sz w:val="24"/>
          <w:szCs w:val="24"/>
          <w:lang w:val="de-DE" w:eastAsia="de-DE"/>
        </w:rPr>
      </w:pPr>
      <w:r w:rsidRPr="00C73824">
        <w:rPr>
          <w:rFonts w:asciiTheme="majorHAnsi" w:eastAsia="Times New Roman" w:hAnsiTheme="majorHAnsi" w:cstheme="majorHAnsi"/>
          <w:sz w:val="24"/>
          <w:szCs w:val="24"/>
          <w:lang w:val="de-DE" w:eastAsia="de-DE"/>
        </w:rPr>
        <w:lastRenderedPageBreak/>
        <w:t>Der Verein sieht darin eine klare Bestätigung, den Bereich der Nachwuchsarbeit weiter auszubauen und ein dauerhaftes Trainingsangebot zu etablieren.</w:t>
      </w:r>
    </w:p>
    <w:p w14:paraId="12036322" w14:textId="77777777" w:rsidR="00C73824" w:rsidRPr="00C73824" w:rsidRDefault="00C73824" w:rsidP="00C73824">
      <w:pPr>
        <w:spacing w:before="100" w:beforeAutospacing="1" w:after="100" w:afterAutospacing="1" w:line="240" w:lineRule="auto"/>
        <w:outlineLvl w:val="2"/>
        <w:rPr>
          <w:rFonts w:asciiTheme="majorHAnsi" w:eastAsia="Times New Roman" w:hAnsiTheme="majorHAnsi" w:cstheme="majorHAnsi"/>
          <w:b/>
          <w:bCs/>
          <w:sz w:val="27"/>
          <w:szCs w:val="27"/>
          <w:lang w:val="de-DE" w:eastAsia="de-DE"/>
        </w:rPr>
      </w:pPr>
      <w:r w:rsidRPr="00C73824">
        <w:rPr>
          <w:rFonts w:asciiTheme="majorHAnsi" w:eastAsia="Times New Roman" w:hAnsiTheme="majorHAnsi" w:cstheme="majorHAnsi"/>
          <w:b/>
          <w:bCs/>
          <w:sz w:val="27"/>
          <w:szCs w:val="27"/>
          <w:lang w:val="de-DE" w:eastAsia="de-DE"/>
        </w:rPr>
        <w:t>Maifest als Plattform für Vereine</w:t>
      </w:r>
    </w:p>
    <w:p w14:paraId="26FECF58" w14:textId="77777777" w:rsidR="00C73824" w:rsidRPr="00C73824" w:rsidRDefault="00C73824" w:rsidP="00C73824">
      <w:pPr>
        <w:spacing w:before="100" w:beforeAutospacing="1" w:after="100" w:afterAutospacing="1" w:line="240" w:lineRule="auto"/>
        <w:rPr>
          <w:rFonts w:asciiTheme="majorHAnsi" w:eastAsia="Times New Roman" w:hAnsiTheme="majorHAnsi" w:cstheme="majorHAnsi"/>
          <w:sz w:val="24"/>
          <w:szCs w:val="24"/>
          <w:lang w:val="de-DE" w:eastAsia="de-DE"/>
        </w:rPr>
      </w:pPr>
      <w:r w:rsidRPr="00C73824">
        <w:rPr>
          <w:rFonts w:asciiTheme="majorHAnsi" w:eastAsia="Times New Roman" w:hAnsiTheme="majorHAnsi" w:cstheme="majorHAnsi"/>
          <w:sz w:val="24"/>
          <w:szCs w:val="24"/>
          <w:lang w:val="de-DE" w:eastAsia="de-DE"/>
        </w:rPr>
        <w:t>Das Maifest bot den örtlichen Vereinen eine Gelegenheit, sich zu präsentieren und mit interessierten Bürgerinnen und Bürgern ins Gespräch zu kommen. Der hohe Besucherandrang unterstreicht die Bedeutung solcher Veranstaltungen für das Gemeindeleben.</w:t>
      </w:r>
    </w:p>
    <w:p w14:paraId="18651B18" w14:textId="77777777" w:rsidR="00C73824" w:rsidRPr="00C73824" w:rsidRDefault="00C73824" w:rsidP="00C73824">
      <w:pPr>
        <w:spacing w:before="100" w:beforeAutospacing="1" w:after="100" w:afterAutospacing="1" w:line="240" w:lineRule="auto"/>
        <w:rPr>
          <w:rFonts w:asciiTheme="majorHAnsi" w:eastAsia="Times New Roman" w:hAnsiTheme="majorHAnsi" w:cstheme="majorHAnsi"/>
          <w:sz w:val="24"/>
          <w:szCs w:val="24"/>
          <w:lang w:val="de-DE" w:eastAsia="de-DE"/>
        </w:rPr>
      </w:pPr>
      <w:r w:rsidRPr="00C73824">
        <w:rPr>
          <w:rFonts w:asciiTheme="majorHAnsi" w:eastAsia="Times New Roman" w:hAnsiTheme="majorHAnsi" w:cstheme="majorHAnsi"/>
          <w:sz w:val="24"/>
          <w:szCs w:val="24"/>
          <w:lang w:val="de-DE" w:eastAsia="de-DE"/>
        </w:rPr>
        <w:t>Ein besonderer Dank gilt allen beteiligten Vereinen, den zahlreichen ehrenamtlichen Helferinnen und Helfern sowie der Gemeinde Feldkirchen und dem Bauhof für die Organisation und Unterstützung.</w:t>
      </w:r>
    </w:p>
    <w:p w14:paraId="79CD1D11" w14:textId="77777777" w:rsidR="00C73824" w:rsidRPr="00C73824" w:rsidRDefault="00C73824" w:rsidP="00C73824">
      <w:pPr>
        <w:spacing w:before="100" w:beforeAutospacing="1" w:after="100" w:afterAutospacing="1" w:line="240" w:lineRule="auto"/>
        <w:rPr>
          <w:rFonts w:asciiTheme="majorHAnsi" w:eastAsia="Times New Roman" w:hAnsiTheme="majorHAnsi" w:cstheme="majorHAnsi"/>
          <w:sz w:val="24"/>
          <w:szCs w:val="24"/>
          <w:lang w:val="de-DE" w:eastAsia="de-DE"/>
        </w:rPr>
      </w:pPr>
      <w:r w:rsidRPr="00C73824">
        <w:rPr>
          <w:rFonts w:asciiTheme="majorHAnsi" w:eastAsia="Times New Roman" w:hAnsiTheme="majorHAnsi" w:cstheme="majorHAnsi"/>
          <w:sz w:val="24"/>
          <w:szCs w:val="24"/>
          <w:lang w:val="de-DE" w:eastAsia="de-DE"/>
        </w:rPr>
        <w:t>Ein besonderer Dank gilt auch den vielen Kindern, deren Begeisterung den ganzen Tag spürbar war, sowie dem positiven Feedback der Eltern, das den Einsatz vor Ort zusätzlich getragen hat.</w:t>
      </w:r>
    </w:p>
    <w:p w14:paraId="0D659EA1" w14:textId="6CCF9133" w:rsidR="008524FB" w:rsidRPr="003356A7" w:rsidRDefault="008524FB" w:rsidP="008524FB">
      <w:pPr>
        <w:jc w:val="both"/>
        <w:rPr>
          <w:sz w:val="24"/>
          <w:szCs w:val="24"/>
          <w:lang w:val="de-DE"/>
        </w:rPr>
      </w:pPr>
    </w:p>
    <w:p w14:paraId="0E833A91" w14:textId="77777777" w:rsidR="008524FB" w:rsidRPr="003356A7" w:rsidRDefault="00000000" w:rsidP="008524FB">
      <w:pPr>
        <w:jc w:val="both"/>
        <w:rPr>
          <w:sz w:val="24"/>
          <w:szCs w:val="24"/>
          <w:lang w:val="de-DE"/>
        </w:rPr>
      </w:pPr>
      <w:r>
        <w:rPr>
          <w:sz w:val="24"/>
          <w:szCs w:val="24"/>
          <w:lang w:val="de-DE"/>
        </w:rPr>
        <w:pict w14:anchorId="2EDE150A">
          <v:rect id="_x0000_i1025" style="width:0;height:1.5pt" o:hralign="center" o:hrstd="t" o:hr="t" fillcolor="#a0a0a0" stroked="f"/>
        </w:pict>
      </w:r>
    </w:p>
    <w:p w14:paraId="0F58C80E" w14:textId="77777777" w:rsidR="000B7675" w:rsidRPr="000B7675" w:rsidRDefault="000B7675" w:rsidP="000B7675">
      <w:pPr>
        <w:jc w:val="both"/>
        <w:rPr>
          <w:rFonts w:asciiTheme="majorHAnsi" w:hAnsiTheme="majorHAnsi" w:cstheme="majorHAnsi"/>
          <w:sz w:val="20"/>
          <w:szCs w:val="20"/>
          <w:lang w:val="de-DE"/>
        </w:rPr>
      </w:pPr>
      <w:r w:rsidRPr="000B7675">
        <w:rPr>
          <w:rFonts w:asciiTheme="majorHAnsi" w:hAnsiTheme="majorHAnsi" w:cstheme="majorHAnsi"/>
          <w:sz w:val="20"/>
          <w:szCs w:val="20"/>
          <w:lang w:val="de-DE"/>
        </w:rPr>
        <w:t>Weitere Informationen zur sportlichen Arbeit der ASG Feldkirchen sind auf der Vereinswebsite unter</w:t>
      </w:r>
      <w:r w:rsidRPr="000B7675">
        <w:rPr>
          <w:rFonts w:asciiTheme="majorHAnsi" w:hAnsiTheme="majorHAnsi" w:cstheme="majorHAnsi"/>
          <w:sz w:val="20"/>
          <w:szCs w:val="20"/>
          <w:lang w:val="de-DE"/>
        </w:rPr>
        <w:br/>
      </w:r>
      <w:hyperlink r:id="rId11" w:history="1">
        <w:r w:rsidRPr="000B7675">
          <w:rPr>
            <w:rStyle w:val="Hyperlink"/>
            <w:rFonts w:asciiTheme="majorHAnsi" w:hAnsiTheme="majorHAnsi" w:cstheme="majorHAnsi"/>
            <w:sz w:val="20"/>
            <w:szCs w:val="20"/>
            <w:lang w:val="de-DE"/>
          </w:rPr>
          <w:t>https://asg-feldkirchen.de/sport/</w:t>
        </w:r>
      </w:hyperlink>
      <w:r w:rsidRPr="000B7675">
        <w:rPr>
          <w:rFonts w:asciiTheme="majorHAnsi" w:hAnsiTheme="majorHAnsi" w:cstheme="majorHAnsi"/>
          <w:sz w:val="20"/>
          <w:szCs w:val="20"/>
          <w:lang w:val="de-DE"/>
        </w:rPr>
        <w:t xml:space="preserve"> abrufbar.</w:t>
      </w:r>
    </w:p>
    <w:p w14:paraId="74A2CD67" w14:textId="16FEF506" w:rsidR="000B7675" w:rsidRPr="000B7675" w:rsidRDefault="000B7675" w:rsidP="007C69AA">
      <w:pPr>
        <w:rPr>
          <w:rFonts w:asciiTheme="majorHAnsi" w:hAnsiTheme="majorHAnsi" w:cstheme="majorHAnsi"/>
          <w:sz w:val="20"/>
          <w:szCs w:val="20"/>
          <w:lang w:val="de-DE"/>
        </w:rPr>
      </w:pPr>
      <w:r w:rsidRPr="000B7675">
        <w:rPr>
          <w:rFonts w:asciiTheme="majorHAnsi" w:hAnsiTheme="majorHAnsi" w:cstheme="majorHAnsi"/>
          <w:b/>
          <w:bCs/>
          <w:sz w:val="24"/>
          <w:szCs w:val="24"/>
          <w:lang w:val="de-DE"/>
        </w:rPr>
        <w:t>Pressekontakt</w:t>
      </w:r>
      <w:r w:rsidRPr="000B7675">
        <w:rPr>
          <w:rFonts w:asciiTheme="majorHAnsi" w:hAnsiTheme="majorHAnsi" w:cstheme="majorHAnsi"/>
          <w:sz w:val="20"/>
          <w:szCs w:val="20"/>
          <w:lang w:val="de-DE"/>
        </w:rPr>
        <w:br/>
        <w:t>Altschützengesellschaft Feldkirchen e. V.</w:t>
      </w:r>
      <w:r w:rsidRPr="000B7675">
        <w:rPr>
          <w:rFonts w:asciiTheme="majorHAnsi" w:hAnsiTheme="majorHAnsi" w:cstheme="majorHAnsi"/>
          <w:sz w:val="20"/>
          <w:szCs w:val="20"/>
          <w:lang w:val="de-DE"/>
        </w:rPr>
        <w:br/>
      </w:r>
      <w:r w:rsidR="00600964">
        <w:rPr>
          <w:rFonts w:asciiTheme="majorHAnsi" w:hAnsiTheme="majorHAnsi" w:cstheme="majorHAnsi"/>
          <w:sz w:val="20"/>
          <w:szCs w:val="20"/>
          <w:lang w:val="de-DE"/>
        </w:rPr>
        <w:t>Thomas Zoller</w:t>
      </w:r>
      <w:r w:rsidRPr="000B7675">
        <w:rPr>
          <w:rFonts w:asciiTheme="majorHAnsi" w:hAnsiTheme="majorHAnsi" w:cstheme="majorHAnsi"/>
          <w:sz w:val="20"/>
          <w:szCs w:val="20"/>
          <w:lang w:val="de-DE"/>
        </w:rPr>
        <w:t xml:space="preserve"> 1. Schützenmeister</w:t>
      </w:r>
      <w:r w:rsidRPr="000B7675">
        <w:rPr>
          <w:rFonts w:asciiTheme="majorHAnsi" w:hAnsiTheme="majorHAnsi" w:cstheme="majorHAnsi"/>
          <w:sz w:val="20"/>
          <w:szCs w:val="20"/>
          <w:lang w:val="de-DE"/>
        </w:rPr>
        <w:br/>
        <w:t>E-Mail: presse@asg-feldkirchen.de</w:t>
      </w:r>
      <w:r w:rsidRPr="000B7675">
        <w:rPr>
          <w:rFonts w:asciiTheme="majorHAnsi" w:hAnsiTheme="majorHAnsi" w:cstheme="majorHAnsi"/>
          <w:sz w:val="20"/>
          <w:szCs w:val="20"/>
          <w:lang w:val="de-DE"/>
        </w:rPr>
        <w:br/>
        <w:t xml:space="preserve">Website: </w:t>
      </w:r>
      <w:hyperlink r:id="rId12" w:history="1">
        <w:r w:rsidRPr="000B7675">
          <w:rPr>
            <w:rStyle w:val="Hyperlink"/>
            <w:rFonts w:asciiTheme="majorHAnsi" w:hAnsiTheme="majorHAnsi" w:cstheme="majorHAnsi"/>
            <w:sz w:val="20"/>
            <w:szCs w:val="20"/>
            <w:lang w:val="de-DE"/>
          </w:rPr>
          <w:t>https://asg-feldkirchen.de</w:t>
        </w:r>
      </w:hyperlink>
      <w:r w:rsidRPr="000B7675">
        <w:rPr>
          <w:rFonts w:asciiTheme="majorHAnsi" w:hAnsiTheme="majorHAnsi" w:cstheme="majorHAnsi"/>
          <w:sz w:val="20"/>
          <w:szCs w:val="20"/>
          <w:lang w:val="de-DE"/>
        </w:rPr>
        <w:t xml:space="preserve"> </w:t>
      </w:r>
    </w:p>
    <w:p w14:paraId="24AECBC6" w14:textId="77777777" w:rsidR="000B7675" w:rsidRPr="000B7675" w:rsidRDefault="000B7675" w:rsidP="007C69AA">
      <w:pPr>
        <w:rPr>
          <w:rFonts w:asciiTheme="majorHAnsi" w:hAnsiTheme="majorHAnsi" w:cstheme="majorHAnsi"/>
          <w:sz w:val="20"/>
          <w:szCs w:val="20"/>
          <w:lang w:val="de-DE"/>
        </w:rPr>
      </w:pPr>
      <w:r w:rsidRPr="000B7675">
        <w:rPr>
          <w:rFonts w:asciiTheme="majorHAnsi" w:hAnsiTheme="majorHAnsi" w:cstheme="majorHAnsi"/>
          <w:b/>
          <w:bCs/>
          <w:sz w:val="24"/>
          <w:szCs w:val="24"/>
          <w:lang w:val="de-DE"/>
        </w:rPr>
        <w:t>Über die Altschützengesellschaft Feldkirchen e. V.</w:t>
      </w:r>
      <w:r w:rsidRPr="000B7675">
        <w:rPr>
          <w:rFonts w:asciiTheme="majorHAnsi" w:hAnsiTheme="majorHAnsi" w:cstheme="majorHAnsi"/>
          <w:sz w:val="20"/>
          <w:szCs w:val="20"/>
          <w:lang w:val="de-DE"/>
        </w:rPr>
        <w:br/>
      </w:r>
      <w:r w:rsidRPr="000B7675">
        <w:rPr>
          <w:rFonts w:asciiTheme="majorHAnsi" w:hAnsiTheme="majorHAnsi" w:cstheme="majorHAnsi"/>
          <w:sz w:val="20"/>
          <w:szCs w:val="20"/>
          <w:lang w:val="de-DE"/>
        </w:rPr>
        <w:br/>
        <w:t>Die Altschützengesellschaft Feldkirchen e. V. wurde 1878 gegründet und zählt zu den traditionsreichen Schützenvereinen im Landkreis München. Der Verein engagiert sich im Leistungs- und Breitensport sowie in der Jugendarbeit und ist fest im gesellschaftlichen Leben der Region verankert.</w:t>
      </w:r>
    </w:p>
    <w:p w14:paraId="60CC3F5F" w14:textId="77777777" w:rsidR="000B7675" w:rsidRPr="000B7675" w:rsidRDefault="000B7675" w:rsidP="007C69AA">
      <w:pPr>
        <w:rPr>
          <w:rFonts w:asciiTheme="majorHAnsi" w:hAnsiTheme="majorHAnsi" w:cstheme="majorHAnsi"/>
          <w:sz w:val="20"/>
          <w:szCs w:val="20"/>
          <w:lang w:val="de-DE"/>
        </w:rPr>
      </w:pPr>
      <w:r w:rsidRPr="000B7675">
        <w:rPr>
          <w:rFonts w:asciiTheme="majorHAnsi" w:hAnsiTheme="majorHAnsi" w:cstheme="majorHAnsi"/>
          <w:b/>
          <w:bCs/>
          <w:i/>
          <w:iCs/>
          <w:sz w:val="24"/>
          <w:szCs w:val="24"/>
          <w:lang w:val="de-DE"/>
        </w:rPr>
        <w:t>Hinweis für die Redaktion</w:t>
      </w:r>
      <w:r w:rsidRPr="000B7675">
        <w:rPr>
          <w:rFonts w:asciiTheme="majorHAnsi" w:hAnsiTheme="majorHAnsi" w:cstheme="majorHAnsi"/>
          <w:i/>
          <w:iCs/>
          <w:sz w:val="20"/>
          <w:szCs w:val="20"/>
          <w:lang w:val="de-DE"/>
        </w:rPr>
        <w:br/>
        <w:t>Der Abdruck ist honorarfrei. Über die Zusendung eines Belegexemplars oder eines Hinweises auf die Veröffentlichung freuen wir uns.</w:t>
      </w:r>
    </w:p>
    <w:p w14:paraId="65CC4A0B" w14:textId="06CD5B86" w:rsidR="000571DD" w:rsidRPr="000B7675" w:rsidRDefault="000B7675" w:rsidP="007C69AA">
      <w:pPr>
        <w:rPr>
          <w:rFonts w:asciiTheme="majorHAnsi" w:hAnsiTheme="majorHAnsi" w:cstheme="majorHAnsi"/>
          <w:sz w:val="20"/>
          <w:szCs w:val="20"/>
          <w:lang w:val="de-DE"/>
        </w:rPr>
      </w:pPr>
      <w:r w:rsidRPr="000B7675">
        <w:rPr>
          <w:rFonts w:asciiTheme="majorHAnsi" w:hAnsiTheme="majorHAnsi" w:cstheme="majorHAnsi"/>
          <w:sz w:val="20"/>
          <w:szCs w:val="20"/>
          <w:lang w:val="de-DE"/>
        </w:rPr>
        <w:t xml:space="preserve">Diese Pressemitteilung sowie hochauflösende Bilder stehen im Pressebereich der ASG Feldkirchen online zur Verfügung: </w:t>
      </w:r>
      <w:hyperlink r:id="rId13" w:tgtFrame="_blank" w:history="1">
        <w:r w:rsidRPr="000B7675">
          <w:rPr>
            <w:rStyle w:val="Hyperlink"/>
            <w:rFonts w:asciiTheme="majorHAnsi" w:hAnsiTheme="majorHAnsi" w:cstheme="majorHAnsi"/>
            <w:sz w:val="20"/>
            <w:szCs w:val="20"/>
            <w:lang w:val="de-DE"/>
          </w:rPr>
          <w:t>Presse- und Medienbereich</w:t>
        </w:r>
      </w:hyperlink>
      <w:r w:rsidR="00EB1C5C" w:rsidRPr="007C69AA">
        <w:rPr>
          <w:rFonts w:asciiTheme="majorHAnsi" w:hAnsiTheme="majorHAnsi" w:cstheme="majorHAnsi"/>
          <w:sz w:val="20"/>
          <w:szCs w:val="20"/>
          <w:lang w:val="de-DE"/>
        </w:rPr>
        <w:br/>
      </w:r>
    </w:p>
    <w:sectPr w:rsidR="000571DD" w:rsidRPr="000B7675" w:rsidSect="00A73304">
      <w:headerReference w:type="default" r:id="rId14"/>
      <w:footerReference w:type="default" r:id="rId15"/>
      <w:pgSz w:w="12240" w:h="15840"/>
      <w:pgMar w:top="842" w:right="1417" w:bottom="1247"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15A5" w14:textId="77777777" w:rsidR="00E23BDC" w:rsidRDefault="00E23BDC">
      <w:pPr>
        <w:spacing w:after="0" w:line="240" w:lineRule="auto"/>
      </w:pPr>
      <w:r>
        <w:separator/>
      </w:r>
    </w:p>
  </w:endnote>
  <w:endnote w:type="continuationSeparator" w:id="0">
    <w:p w14:paraId="0FEF936E" w14:textId="77777777" w:rsidR="00E23BDC" w:rsidRDefault="00E2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1128" w14:textId="7EB927C1" w:rsidR="00AB7D3E" w:rsidRDefault="00000000">
    <w:pPr>
      <w:pStyle w:val="Fuzeile"/>
      <w:jc w:val="center"/>
      <w:rPr>
        <w:rFonts w:asciiTheme="majorHAnsi" w:hAnsiTheme="majorHAnsi" w:cstheme="majorHAnsi"/>
        <w:sz w:val="14"/>
        <w:lang w:val="de-DE"/>
      </w:rPr>
    </w:pPr>
    <w:r w:rsidRPr="00375793">
      <w:rPr>
        <w:rFonts w:asciiTheme="majorHAnsi" w:hAnsiTheme="majorHAnsi" w:cstheme="majorHAnsi"/>
        <w:sz w:val="14"/>
        <w:lang w:val="de-DE"/>
      </w:rPr>
      <w:t>Altschützengesellschaft Feldkirchen 1878 e.V. | Raiffeisenstraße 8 | 85622 Feldkirchen</w:t>
    </w:r>
    <w:r w:rsidRPr="00375793">
      <w:rPr>
        <w:rFonts w:asciiTheme="majorHAnsi" w:hAnsiTheme="majorHAnsi" w:cstheme="majorHAnsi"/>
        <w:sz w:val="14"/>
        <w:lang w:val="de-DE"/>
      </w:rPr>
      <w:br/>
      <w:t>Vertretungsberechtigter Vorstand: Thomas</w:t>
    </w:r>
    <w:r w:rsidR="00983996">
      <w:rPr>
        <w:rFonts w:asciiTheme="majorHAnsi" w:hAnsiTheme="majorHAnsi" w:cstheme="majorHAnsi"/>
        <w:sz w:val="14"/>
        <w:lang w:val="de-DE"/>
      </w:rPr>
      <w:t xml:space="preserve"> Zoller</w:t>
    </w:r>
    <w:r w:rsidRPr="00375793">
      <w:rPr>
        <w:rFonts w:asciiTheme="majorHAnsi" w:hAnsiTheme="majorHAnsi" w:cstheme="majorHAnsi"/>
        <w:sz w:val="14"/>
        <w:lang w:val="de-DE"/>
      </w:rPr>
      <w:t xml:space="preserve">, 1. Schützenmeister; </w:t>
    </w:r>
    <w:r w:rsidR="00983996" w:rsidRPr="00375793">
      <w:rPr>
        <w:rFonts w:asciiTheme="majorHAnsi" w:hAnsiTheme="majorHAnsi" w:cstheme="majorHAnsi"/>
        <w:sz w:val="14"/>
        <w:lang w:val="de-DE"/>
      </w:rPr>
      <w:t>Hans-Peter Thomas</w:t>
    </w:r>
    <w:r w:rsidRPr="00375793">
      <w:rPr>
        <w:rFonts w:asciiTheme="majorHAnsi" w:hAnsiTheme="majorHAnsi" w:cstheme="majorHAnsi"/>
        <w:sz w:val="14"/>
        <w:lang w:val="de-DE"/>
      </w:rPr>
      <w:t>, 2. Schützenmeister</w:t>
    </w:r>
  </w:p>
  <w:p w14:paraId="330E7DF2" w14:textId="10C5F35A" w:rsidR="00406BB8" w:rsidRPr="002317F2" w:rsidRDefault="00AB7D3E">
    <w:pPr>
      <w:pStyle w:val="Fuzeile"/>
      <w:jc w:val="center"/>
      <w:rPr>
        <w:rFonts w:asciiTheme="majorHAnsi" w:hAnsiTheme="majorHAnsi" w:cstheme="majorHAnsi"/>
        <w:sz w:val="14"/>
        <w:lang w:val="de-DE"/>
      </w:rPr>
    </w:pPr>
    <w:r w:rsidRPr="00375793">
      <w:rPr>
        <w:rFonts w:asciiTheme="majorHAnsi" w:hAnsiTheme="majorHAnsi" w:cstheme="majorHAnsi"/>
        <w:sz w:val="14"/>
        <w:lang w:val="de-DE"/>
      </w:rPr>
      <w:t xml:space="preserve">Amtsgericht München – VR 9462 | </w:t>
    </w:r>
    <w:hyperlink r:id="rId1" w:history="1">
      <w:r w:rsidR="002317F2" w:rsidRPr="00F62B8D">
        <w:rPr>
          <w:rStyle w:val="Hyperlink"/>
          <w:rFonts w:asciiTheme="majorHAnsi" w:hAnsiTheme="majorHAnsi" w:cstheme="majorHAnsi"/>
          <w:sz w:val="14"/>
          <w:lang w:val="de-DE"/>
        </w:rPr>
        <w:t>www.asg-feldkirchen.de</w:t>
      </w:r>
    </w:hyperlink>
    <w:r w:rsidR="002317F2">
      <w:rPr>
        <w:rFonts w:asciiTheme="majorHAnsi" w:hAnsiTheme="majorHAnsi" w:cstheme="majorHAnsi"/>
        <w:sz w:val="14"/>
        <w:lang w:val="de-DE"/>
      </w:rPr>
      <w:t xml:space="preserve"> | </w:t>
    </w:r>
    <w:r w:rsidR="002317F2" w:rsidRPr="002317F2">
      <w:rPr>
        <w:rFonts w:asciiTheme="majorHAnsi" w:hAnsiTheme="majorHAnsi" w:cstheme="majorHAnsi"/>
        <w:sz w:val="14"/>
        <w:lang w:val="de-DE"/>
      </w:rPr>
      <w:t>Telefon: 089 20572545</w:t>
    </w:r>
    <w:r w:rsidR="002317F2">
      <w:rPr>
        <w:rFonts w:asciiTheme="majorHAnsi" w:hAnsiTheme="majorHAnsi" w:cstheme="majorHAnsi"/>
        <w:sz w:val="14"/>
        <w:lang w:val="de-DE"/>
      </w:rPr>
      <w:t xml:space="preserve"> | </w:t>
    </w:r>
    <w:r w:rsidR="002317F2" w:rsidRPr="002317F2">
      <w:rPr>
        <w:rFonts w:asciiTheme="majorHAnsi" w:hAnsiTheme="majorHAnsi" w:cstheme="majorHAnsi"/>
        <w:sz w:val="14"/>
        <w:lang w:val="de-DE"/>
      </w:rPr>
      <w:t>E-Mail: info@asg-feldkirchen.de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B224" w14:textId="77777777" w:rsidR="00E23BDC" w:rsidRDefault="00E23BDC">
      <w:pPr>
        <w:spacing w:after="0" w:line="240" w:lineRule="auto"/>
      </w:pPr>
      <w:r>
        <w:separator/>
      </w:r>
    </w:p>
  </w:footnote>
  <w:footnote w:type="continuationSeparator" w:id="0">
    <w:p w14:paraId="4C29D7C4" w14:textId="77777777" w:rsidR="00E23BDC" w:rsidRDefault="00E23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30FF" w14:textId="77777777" w:rsidR="003D5EB6" w:rsidRDefault="003D5EB6" w:rsidP="003D5EB6">
    <w:pPr>
      <w:pStyle w:val="Kopfzeile"/>
      <w:ind w:left="-567"/>
      <w:jc w:val="center"/>
      <w:rPr>
        <w:noProof/>
      </w:rPr>
    </w:pPr>
  </w:p>
  <w:p w14:paraId="45D48A82" w14:textId="77777777" w:rsidR="003D5EB6" w:rsidRDefault="003D5EB6" w:rsidP="003D5EB6">
    <w:pPr>
      <w:pStyle w:val="Kopfzeile"/>
      <w:ind w:left="-567"/>
      <w:jc w:val="center"/>
      <w:rPr>
        <w:noProof/>
      </w:rPr>
    </w:pPr>
  </w:p>
  <w:p w14:paraId="59B5AE98" w14:textId="7AD483E3" w:rsidR="005F3451" w:rsidRDefault="005F3451" w:rsidP="003D5EB6">
    <w:pPr>
      <w:pStyle w:val="Kopfzeile"/>
      <w:ind w:left="-567"/>
      <w:jc w:val="center"/>
    </w:pPr>
    <w:r>
      <w:rPr>
        <w:noProof/>
      </w:rPr>
      <w:drawing>
        <wp:inline distT="0" distB="0" distL="0" distR="0" wp14:anchorId="18A53DB8" wp14:editId="35508083">
          <wp:extent cx="3880753" cy="621915"/>
          <wp:effectExtent l="0" t="0" r="0" b="0"/>
          <wp:docPr id="1229365033" name="Picture 1"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in Bild, das Schrift, Text, Grafiken, Screenshot enthält.&#10;&#10;KI-generierte Inhalte können fehlerhaft sein."/>
                  <pic:cNvPicPr/>
                </pic:nvPicPr>
                <pic:blipFill>
                  <a:blip r:embed="rId1"/>
                  <a:stretch>
                    <a:fillRect/>
                  </a:stretch>
                </pic:blipFill>
                <pic:spPr>
                  <a:xfrm>
                    <a:off x="0" y="0"/>
                    <a:ext cx="4073072" cy="652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533810941">
    <w:abstractNumId w:val="8"/>
  </w:num>
  <w:num w:numId="2" w16cid:durableId="1572152966">
    <w:abstractNumId w:val="6"/>
  </w:num>
  <w:num w:numId="3" w16cid:durableId="1868906494">
    <w:abstractNumId w:val="5"/>
  </w:num>
  <w:num w:numId="4" w16cid:durableId="1305503876">
    <w:abstractNumId w:val="4"/>
  </w:num>
  <w:num w:numId="5" w16cid:durableId="1434521367">
    <w:abstractNumId w:val="7"/>
  </w:num>
  <w:num w:numId="6" w16cid:durableId="1373118780">
    <w:abstractNumId w:val="3"/>
  </w:num>
  <w:num w:numId="7" w16cid:durableId="1302073516">
    <w:abstractNumId w:val="2"/>
  </w:num>
  <w:num w:numId="8" w16cid:durableId="1468932392">
    <w:abstractNumId w:val="1"/>
  </w:num>
  <w:num w:numId="9" w16cid:durableId="197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39F"/>
    <w:rsid w:val="000571DD"/>
    <w:rsid w:val="0006063C"/>
    <w:rsid w:val="000B7675"/>
    <w:rsid w:val="00111DA1"/>
    <w:rsid w:val="0015074B"/>
    <w:rsid w:val="001D3E8F"/>
    <w:rsid w:val="001F6771"/>
    <w:rsid w:val="002317F2"/>
    <w:rsid w:val="00241D16"/>
    <w:rsid w:val="0029639D"/>
    <w:rsid w:val="002B2808"/>
    <w:rsid w:val="00326F90"/>
    <w:rsid w:val="003356A7"/>
    <w:rsid w:val="00375793"/>
    <w:rsid w:val="003D53F3"/>
    <w:rsid w:val="003D5EB6"/>
    <w:rsid w:val="00406BB8"/>
    <w:rsid w:val="00435D6D"/>
    <w:rsid w:val="005F3451"/>
    <w:rsid w:val="00600964"/>
    <w:rsid w:val="00603D31"/>
    <w:rsid w:val="00693E9D"/>
    <w:rsid w:val="006D019C"/>
    <w:rsid w:val="00732965"/>
    <w:rsid w:val="00777263"/>
    <w:rsid w:val="007C69AA"/>
    <w:rsid w:val="00832EFB"/>
    <w:rsid w:val="008524FB"/>
    <w:rsid w:val="008C117F"/>
    <w:rsid w:val="008D2C5E"/>
    <w:rsid w:val="009463DC"/>
    <w:rsid w:val="00950E09"/>
    <w:rsid w:val="00974BCA"/>
    <w:rsid w:val="00983996"/>
    <w:rsid w:val="009B2AA4"/>
    <w:rsid w:val="009D1D3C"/>
    <w:rsid w:val="00A6155A"/>
    <w:rsid w:val="00A73304"/>
    <w:rsid w:val="00A90FCA"/>
    <w:rsid w:val="00A910E8"/>
    <w:rsid w:val="00AA1D8D"/>
    <w:rsid w:val="00AB7D3E"/>
    <w:rsid w:val="00B41027"/>
    <w:rsid w:val="00B47730"/>
    <w:rsid w:val="00B603CE"/>
    <w:rsid w:val="00BD23DA"/>
    <w:rsid w:val="00C2176D"/>
    <w:rsid w:val="00C73824"/>
    <w:rsid w:val="00C801F7"/>
    <w:rsid w:val="00C84411"/>
    <w:rsid w:val="00C97979"/>
    <w:rsid w:val="00CB0664"/>
    <w:rsid w:val="00D15076"/>
    <w:rsid w:val="00D2231D"/>
    <w:rsid w:val="00D64AFB"/>
    <w:rsid w:val="00DA140F"/>
    <w:rsid w:val="00E23BDC"/>
    <w:rsid w:val="00E25C3F"/>
    <w:rsid w:val="00EB1C5C"/>
    <w:rsid w:val="00F14916"/>
    <w:rsid w:val="00FC693F"/>
    <w:rsid w:val="00FE2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316C0C7D-FA39-46B3-BFDE-EFEE49A1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1C5C"/>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2317F2"/>
    <w:rPr>
      <w:color w:val="0000FF" w:themeColor="hyperlink"/>
      <w:u w:val="single"/>
    </w:rPr>
  </w:style>
  <w:style w:type="character" w:styleId="NichtaufgelsteErwhnung">
    <w:name w:val="Unresolved Mention"/>
    <w:basedOn w:val="Absatz-Standardschriftart"/>
    <w:uiPriority w:val="99"/>
    <w:semiHidden/>
    <w:unhideWhenUsed/>
    <w:rsid w:val="00231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gfeldkirchen.de/presse-medieninformationen/?utm_source=chatgp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g-feldkirchen.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g-feldkirchen.de/spor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sg-feldkirch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6A62C527524E4387A31886D82785B4" ma:contentTypeVersion="11" ma:contentTypeDescription="Ein neues Dokument erstellen." ma:contentTypeScope="" ma:versionID="7d4c871f4425d2391829ba55c5cf38c1">
  <xsd:schema xmlns:xsd="http://www.w3.org/2001/XMLSchema" xmlns:xs="http://www.w3.org/2001/XMLSchema" xmlns:p="http://schemas.microsoft.com/office/2006/metadata/properties" xmlns:ns2="9077d32d-22ed-466f-ba15-d254cb0a6d6b" xmlns:ns3="cf37a764-452b-4212-82db-344d5d779971" targetNamespace="http://schemas.microsoft.com/office/2006/metadata/properties" ma:root="true" ma:fieldsID="8062ad146de3762475c810298b1f1d14" ns2:_="" ns3:_="">
    <xsd:import namespace="9077d32d-22ed-466f-ba15-d254cb0a6d6b"/>
    <xsd:import namespace="cf37a764-452b-4212-82db-344d5d7799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7d32d-22ed-466f-ba15-d254cb0a6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18270f2-9250-48a3-89f5-6f0ba0edbe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7a764-452b-4212-82db-344d5d7799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7e66d-8221-45bf-840f-c73f8bbf4d5d}" ma:internalName="TaxCatchAll" ma:showField="CatchAllData" ma:web="cf37a764-452b-4212-82db-344d5d7799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f37a764-452b-4212-82db-344d5d779971" xsi:nil="true"/>
    <lcf76f155ced4ddcb4097134ff3c332f xmlns="9077d32d-22ed-466f-ba15-d254cb0a6d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22E79-F87F-4976-8F6C-872A0473ED08}">
  <ds:schemaRefs>
    <ds:schemaRef ds:uri="http://schemas.microsoft.com/sharepoint/v3/contenttype/forms"/>
  </ds:schemaRefs>
</ds:datastoreItem>
</file>

<file path=customXml/itemProps2.xml><?xml version="1.0" encoding="utf-8"?>
<ds:datastoreItem xmlns:ds="http://schemas.openxmlformats.org/officeDocument/2006/customXml" ds:itemID="{90C448DA-6098-4077-865F-155EC038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7d32d-22ed-466f-ba15-d254cb0a6d6b"/>
    <ds:schemaRef ds:uri="cf37a764-452b-4212-82db-344d5d779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B8CE455-E662-4D82-BBAB-6D134CA3C5A4}">
  <ds:schemaRefs>
    <ds:schemaRef ds:uri="http://schemas.microsoft.com/office/2006/metadata/properties"/>
    <ds:schemaRef ds:uri="http://schemas.microsoft.com/office/infopath/2007/PartnerControls"/>
    <ds:schemaRef ds:uri="cf37a764-452b-4212-82db-344d5d779971"/>
    <ds:schemaRef ds:uri="9077d32d-22ed-466f-ba15-d254cb0a6d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3110</Characters>
  <Application>Microsoft Office Word</Application>
  <DocSecurity>0</DocSecurity>
  <Lines>58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Zoller</cp:lastModifiedBy>
  <cp:revision>4</cp:revision>
  <dcterms:created xsi:type="dcterms:W3CDTF">2026-05-04T10:29:00Z</dcterms:created>
  <dcterms:modified xsi:type="dcterms:W3CDTF">2026-05-04T10:30:00Z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0x010100846A62C527524E4387A31886D82785B4</vt:lpwstr>
  </property>
  <property fmtid="{D5CDD505-2E9C-101B-9397-08002B2CF9AE}" pid="3" name="MediaServiceImageTags">
    <vt:lpwstr/>
  </property>
</Properties>
</file>